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84" w:rsidRPr="00A37728" w:rsidRDefault="00760D84" w:rsidP="00760D84">
      <w:pPr>
        <w:pStyle w:val="a3"/>
        <w:rPr>
          <w:b w:val="0"/>
          <w:bCs w:val="0"/>
          <w:sz w:val="28"/>
          <w:szCs w:val="28"/>
        </w:rPr>
      </w:pPr>
      <w:r w:rsidRPr="00A37728">
        <w:rPr>
          <w:b w:val="0"/>
          <w:bCs w:val="0"/>
          <w:sz w:val="28"/>
          <w:szCs w:val="28"/>
        </w:rPr>
        <w:t>Ивановская область</w:t>
      </w:r>
    </w:p>
    <w:p w:rsidR="00760D84" w:rsidRPr="00A37728" w:rsidRDefault="00760D84" w:rsidP="00760D84">
      <w:pPr>
        <w:pStyle w:val="a5"/>
        <w:spacing w:after="240" w:line="276" w:lineRule="auto"/>
        <w:rPr>
          <w:b w:val="0"/>
          <w:bCs w:val="0"/>
          <w:sz w:val="28"/>
          <w:szCs w:val="28"/>
        </w:rPr>
      </w:pPr>
      <w:proofErr w:type="spellStart"/>
      <w:r w:rsidRPr="00A37728">
        <w:rPr>
          <w:b w:val="0"/>
          <w:bCs w:val="0"/>
          <w:sz w:val="28"/>
          <w:szCs w:val="28"/>
        </w:rPr>
        <w:t>Верхнеландеховский</w:t>
      </w:r>
      <w:proofErr w:type="spellEnd"/>
      <w:r w:rsidRPr="00A37728">
        <w:rPr>
          <w:b w:val="0"/>
          <w:bCs w:val="0"/>
          <w:sz w:val="28"/>
          <w:szCs w:val="28"/>
        </w:rPr>
        <w:t xml:space="preserve"> муниципальный район</w:t>
      </w:r>
    </w:p>
    <w:p w:rsidR="00760D84" w:rsidRPr="00A37728" w:rsidRDefault="00760D84" w:rsidP="00760D84">
      <w:pPr>
        <w:pStyle w:val="2"/>
      </w:pPr>
      <w:r w:rsidRPr="00A37728">
        <w:t>АДМИНИСТРАЦИЯ СИМАКОВСКОГО СЕЛЬСКОГО ПОСЕЛЕНИЯ</w:t>
      </w:r>
      <w:r w:rsidR="00776CB3">
        <w:rPr>
          <w:noProof/>
        </w:rPr>
        <w:pict>
          <v:rect id="_x0000_s1027" style="position:absolute;left:0;text-align:left;margin-left:94.4pt;margin-top:75.8pt;width:85.55pt;height:7.75pt;flip:y;z-index:251656704;mso-position-horizontal-relative:margin;mso-position-vertical-relative:margin" o:allowincell="f" filled="f" stroked="f" strokeweight=".5pt">
            <v:textbox inset="1pt,1pt,1pt,1pt">
              <w:txbxContent>
                <w:p w:rsidR="00760D84" w:rsidRDefault="00760D84" w:rsidP="00760D8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</w:p>
    <w:p w:rsidR="00760D84" w:rsidRPr="00A37728" w:rsidRDefault="00760D84" w:rsidP="00760D84">
      <w:pPr>
        <w:pStyle w:val="3"/>
        <w:widowControl/>
        <w:spacing w:line="160" w:lineRule="exact"/>
        <w:rPr>
          <w:spacing w:val="2"/>
          <w:sz w:val="44"/>
          <w:szCs w:val="44"/>
        </w:rPr>
      </w:pPr>
    </w:p>
    <w:p w:rsidR="00760D84" w:rsidRPr="003457D1" w:rsidRDefault="00760D84" w:rsidP="00760D84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proofErr w:type="gramStart"/>
      <w:r w:rsidRPr="00A37728">
        <w:rPr>
          <w:spacing w:val="2"/>
          <w:sz w:val="44"/>
          <w:szCs w:val="44"/>
        </w:rPr>
        <w:t>П</w:t>
      </w:r>
      <w:proofErr w:type="gramEnd"/>
      <w:r w:rsidRPr="00A37728">
        <w:rPr>
          <w:spacing w:val="2"/>
          <w:sz w:val="44"/>
          <w:szCs w:val="44"/>
        </w:rPr>
        <w:t xml:space="preserve"> О С Т А Н О В Л Е Н И Е</w:t>
      </w:r>
    </w:p>
    <w:p w:rsidR="00760D84" w:rsidRDefault="00760D84" w:rsidP="00760D84">
      <w:pPr>
        <w:spacing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760D84" w:rsidRDefault="00760D84" w:rsidP="00760D84">
      <w:pPr>
        <w:spacing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760D84" w:rsidRPr="00A37728" w:rsidRDefault="00776CB3" w:rsidP="00760D84">
      <w:pPr>
        <w:spacing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776CB3">
        <w:rPr>
          <w:rFonts w:ascii="Times New Roman" w:hAnsi="Times New Roman" w:cs="Times New Roman"/>
          <w:noProof/>
        </w:rPr>
        <w:pict>
          <v:rect id="_x0000_s1028" style="position:absolute;left:0;text-align:left;margin-left:396.5pt;margin-top:114.35pt;width:45.65pt;height:25.7pt;z-index:251657728;mso-position-horizontal-relative:margin;mso-position-vertical-relative:margin" o:allowincell="f" filled="f" stroked="f" strokeweight=".5pt">
            <v:textbox inset="1pt,1pt,1pt,1pt">
              <w:txbxContent>
                <w:p w:rsidR="00760D84" w:rsidRDefault="00760D84" w:rsidP="00760D8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776CB3">
        <w:rPr>
          <w:rFonts w:ascii="Times New Roman" w:hAnsi="Times New Roman" w:cs="Times New Roman"/>
          <w:noProof/>
        </w:rPr>
        <w:pict>
          <v:rect id="_x0000_s1026" style="position:absolute;left:0;text-align:left;margin-left:57.35pt;margin-top:117.2pt;width:20pt;height:22.85pt;z-index:251658752;mso-position-horizontal-relative:margin;mso-position-vertical-relative:margin" o:allowincell="f" filled="f" stroked="f" strokeweight=".5pt">
            <v:textbox inset="1pt,1pt,1pt,1pt">
              <w:txbxContent>
                <w:p w:rsidR="00760D84" w:rsidRDefault="00760D84" w:rsidP="00760D84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760D84" w:rsidRPr="00A37728">
        <w:rPr>
          <w:rFonts w:ascii="Times New Roman" w:hAnsi="Times New Roman" w:cs="Times New Roman"/>
          <w:spacing w:val="2"/>
          <w:sz w:val="28"/>
          <w:szCs w:val="28"/>
        </w:rPr>
        <w:t>от</w:t>
      </w:r>
      <w:r w:rsidR="00760D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D17C7">
        <w:rPr>
          <w:rFonts w:ascii="Times New Roman" w:hAnsi="Times New Roman" w:cs="Times New Roman"/>
          <w:spacing w:val="2"/>
          <w:sz w:val="28"/>
          <w:szCs w:val="28"/>
        </w:rPr>
        <w:t>03.03.</w:t>
      </w:r>
      <w:r w:rsidR="00760D84">
        <w:rPr>
          <w:rFonts w:ascii="Times New Roman" w:hAnsi="Times New Roman" w:cs="Times New Roman"/>
          <w:spacing w:val="2"/>
          <w:sz w:val="28"/>
          <w:szCs w:val="28"/>
        </w:rPr>
        <w:t>2023</w:t>
      </w:r>
      <w:r w:rsidR="00760D84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</w:t>
      </w:r>
      <w:r w:rsidR="00760D84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</w:t>
      </w:r>
      <w:r w:rsidR="00760D84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  № </w:t>
      </w:r>
      <w:r w:rsidR="00ED17C7"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760D84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 – </w:t>
      </w:r>
      <w:proofErr w:type="spellStart"/>
      <w:proofErr w:type="gramStart"/>
      <w:r w:rsidR="00760D84" w:rsidRPr="00A37728">
        <w:rPr>
          <w:rFonts w:ascii="Times New Roman" w:hAnsi="Times New Roman" w:cs="Times New Roman"/>
          <w:spacing w:val="2"/>
          <w:sz w:val="28"/>
          <w:szCs w:val="28"/>
        </w:rPr>
        <w:t>п</w:t>
      </w:r>
      <w:proofErr w:type="spellEnd"/>
      <w:proofErr w:type="gramEnd"/>
    </w:p>
    <w:p w:rsidR="00760D84" w:rsidRPr="00E37C4E" w:rsidRDefault="00760D84" w:rsidP="00760D84">
      <w:pPr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proofErr w:type="spellStart"/>
      <w:r w:rsidRPr="00A37728">
        <w:rPr>
          <w:rFonts w:ascii="Times New Roman" w:hAnsi="Times New Roman" w:cs="Times New Roman"/>
          <w:spacing w:val="2"/>
          <w:sz w:val="28"/>
          <w:szCs w:val="28"/>
        </w:rPr>
        <w:t>д</w:t>
      </w:r>
      <w:proofErr w:type="gramStart"/>
      <w:r w:rsidRPr="00A37728">
        <w:rPr>
          <w:rFonts w:ascii="Times New Roman" w:hAnsi="Times New Roman" w:cs="Times New Roman"/>
          <w:spacing w:val="2"/>
          <w:sz w:val="28"/>
          <w:szCs w:val="28"/>
        </w:rPr>
        <w:t>.С</w:t>
      </w:r>
      <w:proofErr w:type="gramEnd"/>
      <w:r w:rsidRPr="00A37728">
        <w:rPr>
          <w:rFonts w:ascii="Times New Roman" w:hAnsi="Times New Roman" w:cs="Times New Roman"/>
          <w:spacing w:val="2"/>
          <w:sz w:val="28"/>
          <w:szCs w:val="28"/>
        </w:rPr>
        <w:t>имаково</w:t>
      </w:r>
      <w:proofErr w:type="spellEnd"/>
    </w:p>
    <w:p w:rsidR="00760D84" w:rsidRPr="00760D84" w:rsidRDefault="00760D84" w:rsidP="00760D8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37728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37728">
        <w:rPr>
          <w:rFonts w:ascii="Times New Roman" w:eastAsia="Calibri" w:hAnsi="Times New Roman" w:cs="Times New Roman"/>
          <w:b/>
          <w:sz w:val="28"/>
          <w:szCs w:val="28"/>
        </w:rPr>
        <w:t>Симако</w:t>
      </w:r>
      <w:r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25.02.2019 № 13</w:t>
      </w:r>
      <w:r w:rsidRPr="00A37728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60D84">
        <w:rPr>
          <w:rFonts w:ascii="Times New Roman" w:eastAsia="Calibri" w:hAnsi="Times New Roman" w:cs="Times New Roman"/>
          <w:b/>
          <w:sz w:val="28"/>
          <w:szCs w:val="28"/>
        </w:rPr>
        <w:t>п «</w:t>
      </w:r>
      <w:r w:rsidRPr="00760D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порядке использования бюджетных ассигнований резервного фонда администрации </w:t>
      </w:r>
      <w:proofErr w:type="spellStart"/>
      <w:r w:rsidRPr="00760D84">
        <w:rPr>
          <w:rFonts w:ascii="Times New Roman" w:hAnsi="Times New Roman" w:cs="Times New Roman"/>
          <w:b/>
          <w:bCs/>
          <w:iCs/>
          <w:sz w:val="28"/>
          <w:szCs w:val="28"/>
        </w:rPr>
        <w:t>Симаковского</w:t>
      </w:r>
      <w:proofErr w:type="spellEnd"/>
      <w:r w:rsidRPr="00760D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сельского поселения, предусмотренных в составе бюджета </w:t>
      </w:r>
      <w:proofErr w:type="spellStart"/>
      <w:r w:rsidRPr="00760D84">
        <w:rPr>
          <w:rFonts w:ascii="Times New Roman" w:hAnsi="Times New Roman" w:cs="Times New Roman"/>
          <w:b/>
          <w:bCs/>
          <w:iCs/>
          <w:sz w:val="28"/>
          <w:szCs w:val="28"/>
        </w:rPr>
        <w:t>Симаковского</w:t>
      </w:r>
      <w:proofErr w:type="spellEnd"/>
      <w:r w:rsidRPr="00760D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сельского поселения</w:t>
      </w:r>
      <w:r w:rsidRPr="00A3772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60D84" w:rsidRDefault="00760D84" w:rsidP="00760D8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17C7" w:rsidRDefault="00ED17C7" w:rsidP="00ED17C7">
      <w:pPr>
        <w:autoSpaceDE w:val="0"/>
        <w:autoSpaceDN w:val="0"/>
        <w:adjustRightInd w:val="0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ED17C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ED17C7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ED17C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Уставом </w:t>
      </w:r>
      <w:proofErr w:type="spellStart"/>
      <w:r w:rsidRPr="00ED17C7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ED17C7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Pr="00ED17C7">
        <w:rPr>
          <w:rFonts w:ascii="Times New Roman" w:hAnsi="Times New Roman" w:cs="Times New Roman"/>
          <w:iCs/>
          <w:sz w:val="28"/>
          <w:szCs w:val="28"/>
        </w:rPr>
        <w:t xml:space="preserve">администрация </w:t>
      </w:r>
      <w:proofErr w:type="spellStart"/>
      <w:r w:rsidRPr="00ED17C7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ED17C7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</w:t>
      </w:r>
    </w:p>
    <w:p w:rsidR="00ED17C7" w:rsidRPr="00ED17C7" w:rsidRDefault="00ED17C7" w:rsidP="00ED17C7">
      <w:pPr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D17C7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D17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ED17C7" w:rsidRPr="00760D84" w:rsidRDefault="00ED17C7" w:rsidP="00ED17C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3457D1"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</w:t>
      </w:r>
      <w:proofErr w:type="spellStart"/>
      <w:r w:rsidRPr="003457D1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3457D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760D84">
        <w:rPr>
          <w:rFonts w:ascii="Times New Roman" w:hAnsi="Times New Roman" w:cs="Times New Roman"/>
          <w:sz w:val="28"/>
          <w:szCs w:val="28"/>
        </w:rPr>
        <w:t>от 25.02.2019 № 13</w:t>
      </w:r>
      <w:r w:rsidRPr="00760D84">
        <w:rPr>
          <w:rFonts w:ascii="Times New Roman" w:eastAsia="Calibri" w:hAnsi="Times New Roman" w:cs="Times New Roman"/>
          <w:sz w:val="28"/>
          <w:szCs w:val="28"/>
        </w:rPr>
        <w:t>-п «</w:t>
      </w:r>
      <w:r w:rsidRPr="00760D84">
        <w:rPr>
          <w:rFonts w:ascii="Times New Roman" w:hAnsi="Times New Roman" w:cs="Times New Roman"/>
          <w:bCs/>
          <w:iCs/>
          <w:sz w:val="28"/>
          <w:szCs w:val="28"/>
        </w:rPr>
        <w:t xml:space="preserve">О порядке использования бюджетных ассигнований резервного фонда администрации </w:t>
      </w:r>
      <w:proofErr w:type="spellStart"/>
      <w:r w:rsidRPr="00760D84">
        <w:rPr>
          <w:rFonts w:ascii="Times New Roman" w:hAnsi="Times New Roman" w:cs="Times New Roman"/>
          <w:bCs/>
          <w:iCs/>
          <w:sz w:val="28"/>
          <w:szCs w:val="28"/>
        </w:rPr>
        <w:t>Симаковского</w:t>
      </w:r>
      <w:proofErr w:type="spellEnd"/>
      <w:r w:rsidRPr="00760D84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поселения, предусмотренных в составе бюджета </w:t>
      </w:r>
      <w:proofErr w:type="spellStart"/>
      <w:r w:rsidRPr="00760D84">
        <w:rPr>
          <w:rFonts w:ascii="Times New Roman" w:hAnsi="Times New Roman" w:cs="Times New Roman"/>
          <w:bCs/>
          <w:iCs/>
          <w:sz w:val="28"/>
          <w:szCs w:val="28"/>
        </w:rPr>
        <w:t>Симаковского</w:t>
      </w:r>
      <w:proofErr w:type="spellEnd"/>
      <w:r w:rsidRPr="00760D84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поселения</w:t>
      </w:r>
      <w:r w:rsidRPr="00760D84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3457D1">
        <w:rPr>
          <w:rFonts w:ascii="Times New Roman" w:hAnsi="Times New Roman" w:cs="Times New Roman"/>
          <w:sz w:val="28"/>
          <w:szCs w:val="28"/>
        </w:rPr>
        <w:t>:</w:t>
      </w:r>
    </w:p>
    <w:p w:rsidR="00ED17C7" w:rsidRPr="00ED17C7" w:rsidRDefault="00ED17C7" w:rsidP="00ED17C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7C7">
        <w:rPr>
          <w:rFonts w:ascii="Times New Roman" w:hAnsi="Times New Roman" w:cs="Times New Roman"/>
          <w:sz w:val="28"/>
          <w:szCs w:val="28"/>
        </w:rPr>
        <w:t>1.1.</w:t>
      </w:r>
      <w:r w:rsidRPr="00ED17C7">
        <w:rPr>
          <w:rFonts w:ascii="Times New Roman" w:hAnsi="Times New Roman" w:cs="Times New Roman"/>
          <w:sz w:val="28"/>
          <w:szCs w:val="28"/>
        </w:rPr>
        <w:tab/>
        <w:t>В пункте 3. Порядка слова «и не может превышать 3 процента утвержденного указанным решением общего объема расходов» исключить.</w:t>
      </w:r>
    </w:p>
    <w:p w:rsidR="00ED17C7" w:rsidRPr="00ED17C7" w:rsidRDefault="00ED17C7" w:rsidP="00ED17C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7C7">
        <w:rPr>
          <w:rFonts w:ascii="Times New Roman" w:hAnsi="Times New Roman" w:cs="Times New Roman"/>
          <w:sz w:val="28"/>
          <w:szCs w:val="28"/>
        </w:rPr>
        <w:t>2.</w:t>
      </w:r>
      <w:r w:rsidRPr="00ED17C7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на следующий день, после дня его официального обнародования.</w:t>
      </w:r>
    </w:p>
    <w:p w:rsidR="00ED17C7" w:rsidRPr="00ED17C7" w:rsidRDefault="00ED17C7" w:rsidP="00ED17C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7C7">
        <w:rPr>
          <w:rFonts w:ascii="Times New Roman" w:hAnsi="Times New Roman" w:cs="Times New Roman"/>
          <w:sz w:val="28"/>
          <w:szCs w:val="28"/>
        </w:rPr>
        <w:t>3.</w:t>
      </w:r>
      <w:r w:rsidRPr="00ED17C7">
        <w:rPr>
          <w:rFonts w:ascii="Times New Roman" w:hAnsi="Times New Roman" w:cs="Times New Roman"/>
          <w:sz w:val="28"/>
          <w:szCs w:val="28"/>
        </w:rPr>
        <w:tab/>
        <w:t xml:space="preserve">Настоящее постановление разместить на официальном сайте </w:t>
      </w:r>
      <w:proofErr w:type="spellStart"/>
      <w:r w:rsidRPr="00ED17C7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ED17C7">
        <w:rPr>
          <w:rFonts w:ascii="Times New Roman" w:hAnsi="Times New Roman" w:cs="Times New Roman"/>
          <w:sz w:val="28"/>
          <w:szCs w:val="28"/>
        </w:rPr>
        <w:t xml:space="preserve"> сельского поселения в сети «Интернет».</w:t>
      </w:r>
    </w:p>
    <w:p w:rsidR="00ED17C7" w:rsidRPr="00ED17C7" w:rsidRDefault="00ED17C7" w:rsidP="00ED17C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</w:p>
    <w:p w:rsidR="00760D84" w:rsidRPr="003457D1" w:rsidRDefault="00760D84" w:rsidP="00760D84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363A0" w:rsidRPr="00ED17C7" w:rsidRDefault="00760D84" w:rsidP="00ED17C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457D1">
        <w:rPr>
          <w:rFonts w:ascii="Times New Roman" w:hAnsi="Times New Roman" w:cs="Times New Roman"/>
          <w:b/>
          <w:noProof/>
          <w:sz w:val="28"/>
          <w:szCs w:val="28"/>
        </w:rPr>
        <w:t>Глава Симаковского сельского поселения:                       Т.С.Пищулина</w:t>
      </w:r>
    </w:p>
    <w:sectPr w:rsidR="00A363A0" w:rsidRPr="00ED17C7" w:rsidSect="00ED17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D84" w:rsidRDefault="00760D84" w:rsidP="00760D84">
      <w:pPr>
        <w:spacing w:after="0" w:line="240" w:lineRule="auto"/>
      </w:pPr>
      <w:r>
        <w:separator/>
      </w:r>
    </w:p>
  </w:endnote>
  <w:endnote w:type="continuationSeparator" w:id="0">
    <w:p w:rsidR="00760D84" w:rsidRDefault="00760D84" w:rsidP="0076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D84" w:rsidRDefault="00760D84" w:rsidP="00760D84">
      <w:pPr>
        <w:spacing w:after="0" w:line="240" w:lineRule="auto"/>
      </w:pPr>
      <w:r>
        <w:separator/>
      </w:r>
    </w:p>
  </w:footnote>
  <w:footnote w:type="continuationSeparator" w:id="0">
    <w:p w:rsidR="00760D84" w:rsidRDefault="00760D84" w:rsidP="00760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D84"/>
    <w:rsid w:val="000C273C"/>
    <w:rsid w:val="00760D84"/>
    <w:rsid w:val="00776CB3"/>
    <w:rsid w:val="00A363A0"/>
    <w:rsid w:val="00ED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84"/>
  </w:style>
  <w:style w:type="paragraph" w:styleId="2">
    <w:name w:val="heading 2"/>
    <w:basedOn w:val="a"/>
    <w:next w:val="a"/>
    <w:link w:val="20"/>
    <w:qFormat/>
    <w:rsid w:val="00760D84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760D84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0D84"/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760D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60D8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760D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60D8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760D84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760D8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0D84"/>
    <w:pPr>
      <w:widowControl w:val="0"/>
      <w:shd w:val="clear" w:color="auto" w:fill="FFFFFF"/>
      <w:spacing w:after="240" w:line="322" w:lineRule="exact"/>
      <w:ind w:hanging="260"/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760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0D84"/>
  </w:style>
  <w:style w:type="paragraph" w:styleId="a9">
    <w:name w:val="footer"/>
    <w:basedOn w:val="a"/>
    <w:link w:val="aa"/>
    <w:uiPriority w:val="99"/>
    <w:semiHidden/>
    <w:unhideWhenUsed/>
    <w:rsid w:val="00760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0D84"/>
  </w:style>
  <w:style w:type="character" w:customStyle="1" w:styleId="ab">
    <w:name w:val="Гипертекстовая ссылка"/>
    <w:basedOn w:val="a0"/>
    <w:rsid w:val="00ED17C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15;fld=134;dst=144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2</cp:revision>
  <cp:lastPrinted>2023-03-05T13:44:00Z</cp:lastPrinted>
  <dcterms:created xsi:type="dcterms:W3CDTF">2023-02-16T13:39:00Z</dcterms:created>
  <dcterms:modified xsi:type="dcterms:W3CDTF">2023-03-05T13:45:00Z</dcterms:modified>
</cp:coreProperties>
</file>